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6e5e2953b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d922c0229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b7ac5f7b74709" /><Relationship Type="http://schemas.openxmlformats.org/officeDocument/2006/relationships/numbering" Target="/word/numbering.xml" Id="R41e7a2c0fe3241e3" /><Relationship Type="http://schemas.openxmlformats.org/officeDocument/2006/relationships/settings" Target="/word/settings.xml" Id="Rd54b0f9652454260" /><Relationship Type="http://schemas.openxmlformats.org/officeDocument/2006/relationships/image" Target="/word/media/49bb28b7-7d83-44f9-aa82-9db75c8a1b02.png" Id="R706d922c022944ca" /></Relationships>
</file>