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cfcad80c8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22b980e8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935b4c7624b98" /><Relationship Type="http://schemas.openxmlformats.org/officeDocument/2006/relationships/numbering" Target="/word/numbering.xml" Id="R65eac65fcad24982" /><Relationship Type="http://schemas.openxmlformats.org/officeDocument/2006/relationships/settings" Target="/word/settings.xml" Id="R2ca10ea284ce4c70" /><Relationship Type="http://schemas.openxmlformats.org/officeDocument/2006/relationships/image" Target="/word/media/35c9f155-3922-44db-8db4-acab6ee6f913.png" Id="R79522b980e8b4718" /></Relationships>
</file>