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5675d3da5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82a5db4a6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b33a2d4184196" /><Relationship Type="http://schemas.openxmlformats.org/officeDocument/2006/relationships/numbering" Target="/word/numbering.xml" Id="R7b2cb04b70aa42b5" /><Relationship Type="http://schemas.openxmlformats.org/officeDocument/2006/relationships/settings" Target="/word/settings.xml" Id="Ree6c9274ef1b4e91" /><Relationship Type="http://schemas.openxmlformats.org/officeDocument/2006/relationships/image" Target="/word/media/ab4e0bb8-dd03-4a2a-99f2-cc7791fa4e04.png" Id="R77982a5db4a64593" /></Relationships>
</file>