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c4a940785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2b2b18df0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Condron,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911388f6f462e" /><Relationship Type="http://schemas.openxmlformats.org/officeDocument/2006/relationships/numbering" Target="/word/numbering.xml" Id="Rc909f754abc34eb8" /><Relationship Type="http://schemas.openxmlformats.org/officeDocument/2006/relationships/settings" Target="/word/settings.xml" Id="Rfffa593059764858" /><Relationship Type="http://schemas.openxmlformats.org/officeDocument/2006/relationships/image" Target="/word/media/0ec40de4-5df9-49f0-a603-5d31405db112.png" Id="Rc572b2b18df0433b" /></Relationships>
</file>