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62e9d929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c8b3a7a31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Conesus Lake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b397f96da4e8b" /><Relationship Type="http://schemas.openxmlformats.org/officeDocument/2006/relationships/numbering" Target="/word/numbering.xml" Id="R6e4ac27604b649d5" /><Relationship Type="http://schemas.openxmlformats.org/officeDocument/2006/relationships/settings" Target="/word/settings.xml" Id="R56116651312f46ac" /><Relationship Type="http://schemas.openxmlformats.org/officeDocument/2006/relationships/image" Target="/word/media/b3dc7cdb-a1a1-475f-b73e-26141376392a.png" Id="R300c8b3a7a314723" /></Relationships>
</file>