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8274df7ac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8d25847e1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8d5aa2f874272" /><Relationship Type="http://schemas.openxmlformats.org/officeDocument/2006/relationships/numbering" Target="/word/numbering.xml" Id="R7cbd1d2b7d794d35" /><Relationship Type="http://schemas.openxmlformats.org/officeDocument/2006/relationships/settings" Target="/word/settings.xml" Id="Ra0a269809f4d4ec0" /><Relationship Type="http://schemas.openxmlformats.org/officeDocument/2006/relationships/image" Target="/word/media/ad4aa5ab-0f04-4682-9ea7-8a2af3fe98de.png" Id="Rb118d25847e14c86" /></Relationships>
</file>