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163e80ff8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0a1a0d0ac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Confederate Crossroads,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f466145eb48df" /><Relationship Type="http://schemas.openxmlformats.org/officeDocument/2006/relationships/numbering" Target="/word/numbering.xml" Id="R442714cf700a40e7" /><Relationship Type="http://schemas.openxmlformats.org/officeDocument/2006/relationships/settings" Target="/word/settings.xml" Id="Rf76b5f4bdb5f41e4" /><Relationship Type="http://schemas.openxmlformats.org/officeDocument/2006/relationships/image" Target="/word/media/c4aedf4d-5805-467f-9cc7-0f18604cc8e9.png" Id="Rf300a1a0d0ac40e1" /></Relationships>
</file>