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60adb19d0c44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7f3b026dc145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Conger,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571d24f8dd42ad" /><Relationship Type="http://schemas.openxmlformats.org/officeDocument/2006/relationships/numbering" Target="/word/numbering.xml" Id="R23fa23965bdb47f1" /><Relationship Type="http://schemas.openxmlformats.org/officeDocument/2006/relationships/settings" Target="/word/settings.xml" Id="R2c93fc1f859541d7" /><Relationship Type="http://schemas.openxmlformats.org/officeDocument/2006/relationships/image" Target="/word/media/e71257d5-72d9-456d-8642-64f0ee7f2a4b.png" Id="R047f3b026dc145f5" /></Relationships>
</file>