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976cf2592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76c062387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Congressional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6c7c529174f79" /><Relationship Type="http://schemas.openxmlformats.org/officeDocument/2006/relationships/numbering" Target="/word/numbering.xml" Id="Rc72a659ce5334067" /><Relationship Type="http://schemas.openxmlformats.org/officeDocument/2006/relationships/settings" Target="/word/settings.xml" Id="Rc98a58c7a3384fb7" /><Relationship Type="http://schemas.openxmlformats.org/officeDocument/2006/relationships/image" Target="/word/media/a17fb7d7-efb1-48d6-8e61-b3348b81ad0b.png" Id="Racd76c0623874df7" /></Relationships>
</file>