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f4c56547d4b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94f9b44f34f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Conklin Cove,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efec270f14676" /><Relationship Type="http://schemas.openxmlformats.org/officeDocument/2006/relationships/numbering" Target="/word/numbering.xml" Id="R8e9dda209b8c4116" /><Relationship Type="http://schemas.openxmlformats.org/officeDocument/2006/relationships/settings" Target="/word/settings.xml" Id="Rc8bb8ae40b3c4fb1" /><Relationship Type="http://schemas.openxmlformats.org/officeDocument/2006/relationships/image" Target="/word/media/c85a69aa-b40e-4d6b-9d9a-588a650ae95d.png" Id="Rdd294f9b44f34f8e" /></Relationships>
</file>