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74fc01461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9c3baf7b8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Conneaut Center,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e63c086bc4e0d" /><Relationship Type="http://schemas.openxmlformats.org/officeDocument/2006/relationships/numbering" Target="/word/numbering.xml" Id="R4ae9dfe59e7246de" /><Relationship Type="http://schemas.openxmlformats.org/officeDocument/2006/relationships/settings" Target="/word/settings.xml" Id="R4fdc38f545e340f7" /><Relationship Type="http://schemas.openxmlformats.org/officeDocument/2006/relationships/image" Target="/word/media/b3d32839-8d68-46aa-8f46-e1165e3520e4.png" Id="Rbf49c3baf7b849a3" /></Relationships>
</file>