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cf2bfa027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7aa6ebdc5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5309009b426c" /><Relationship Type="http://schemas.openxmlformats.org/officeDocument/2006/relationships/numbering" Target="/word/numbering.xml" Id="Ref6d77e0cd0a40c2" /><Relationship Type="http://schemas.openxmlformats.org/officeDocument/2006/relationships/settings" Target="/word/settings.xml" Id="Rabc9f970ac614446" /><Relationship Type="http://schemas.openxmlformats.org/officeDocument/2006/relationships/image" Target="/word/media/4940cc1b-996b-43f9-b816-147ca62b8836.png" Id="R57c7aa6ebdc54211" /></Relationships>
</file>