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c99a4e0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0c23c248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79ac3518f4fbc" /><Relationship Type="http://schemas.openxmlformats.org/officeDocument/2006/relationships/numbering" Target="/word/numbering.xml" Id="R7418e7f47b364844" /><Relationship Type="http://schemas.openxmlformats.org/officeDocument/2006/relationships/settings" Target="/word/settings.xml" Id="Ra8dd6ff5edf24718" /><Relationship Type="http://schemas.openxmlformats.org/officeDocument/2006/relationships/image" Target="/word/media/90b9852d-8dcc-4f8b-a07d-7067b60d89a9.png" Id="Rea40c23c2486420c" /></Relationships>
</file>