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85586333c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27551d781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Conner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52c9c41f14c3d" /><Relationship Type="http://schemas.openxmlformats.org/officeDocument/2006/relationships/numbering" Target="/word/numbering.xml" Id="Rc35264158f1e43b6" /><Relationship Type="http://schemas.openxmlformats.org/officeDocument/2006/relationships/settings" Target="/word/settings.xml" Id="Rf946fe2cf65c4729" /><Relationship Type="http://schemas.openxmlformats.org/officeDocument/2006/relationships/image" Target="/word/media/702e1ace-3bcc-4172-baab-8a540b05f0a5.png" Id="Rbc427551d781402c" /></Relationships>
</file>