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3342050d5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08cfec57c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a668ac84f4410" /><Relationship Type="http://schemas.openxmlformats.org/officeDocument/2006/relationships/numbering" Target="/word/numbering.xml" Id="R515b35e809344cf8" /><Relationship Type="http://schemas.openxmlformats.org/officeDocument/2006/relationships/settings" Target="/word/settings.xml" Id="Rce2fe00246b54d5e" /><Relationship Type="http://schemas.openxmlformats.org/officeDocument/2006/relationships/image" Target="/word/media/8ceae8b5-a871-44ee-845c-343db5b6a451.png" Id="Rd9d08cfec57c4470" /></Relationships>
</file>