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e0376b73a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46c7dc3a4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Connors,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558ef8c8d4a31" /><Relationship Type="http://schemas.openxmlformats.org/officeDocument/2006/relationships/numbering" Target="/word/numbering.xml" Id="R477b6b7be5f94db4" /><Relationship Type="http://schemas.openxmlformats.org/officeDocument/2006/relationships/settings" Target="/word/settings.xml" Id="Ra8c5bd31d4fb4b14" /><Relationship Type="http://schemas.openxmlformats.org/officeDocument/2006/relationships/image" Target="/word/media/aea5b807-ac5a-443a-9787-ab9129c4094a.png" Id="R4eb46c7dc3a4440a" /></Relationships>
</file>