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2dc8a120514c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bca507579941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Connors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9d6e81430449e1" /><Relationship Type="http://schemas.openxmlformats.org/officeDocument/2006/relationships/numbering" Target="/word/numbering.xml" Id="Rb8ec7f290268402a" /><Relationship Type="http://schemas.openxmlformats.org/officeDocument/2006/relationships/settings" Target="/word/settings.xml" Id="Rf493e262621c4f2c" /><Relationship Type="http://schemas.openxmlformats.org/officeDocument/2006/relationships/image" Target="/word/media/05b63563-52fa-4f5c-9c44-8f39826391b5.png" Id="R32bca5075799412d" /></Relationships>
</file>