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be4eceabb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4c62c1d3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844d7e304983" /><Relationship Type="http://schemas.openxmlformats.org/officeDocument/2006/relationships/numbering" Target="/word/numbering.xml" Id="R989eee2606114a76" /><Relationship Type="http://schemas.openxmlformats.org/officeDocument/2006/relationships/settings" Target="/word/settings.xml" Id="R1974f95d495a47ec" /><Relationship Type="http://schemas.openxmlformats.org/officeDocument/2006/relationships/image" Target="/word/media/c4bf7b3b-0aa9-497e-be9c-054cd8b4a251.png" Id="R4e304c62c1d3477e" /></Relationships>
</file>