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4086755ce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fb9a02e51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Conrads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8ec0dad814ea7" /><Relationship Type="http://schemas.openxmlformats.org/officeDocument/2006/relationships/numbering" Target="/word/numbering.xml" Id="R27c1d41481724cba" /><Relationship Type="http://schemas.openxmlformats.org/officeDocument/2006/relationships/settings" Target="/word/settings.xml" Id="R74dd9583c4f549b2" /><Relationship Type="http://schemas.openxmlformats.org/officeDocument/2006/relationships/image" Target="/word/media/4e742d0a-c5f3-425b-b567-02f3104cdc10.png" Id="Rdacfb9a02e5140bb" /></Relationships>
</file>