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bbf3022ef46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c1101aa92a47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Conroy,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68917aea704253" /><Relationship Type="http://schemas.openxmlformats.org/officeDocument/2006/relationships/numbering" Target="/word/numbering.xml" Id="R5f903728b9f24af7" /><Relationship Type="http://schemas.openxmlformats.org/officeDocument/2006/relationships/settings" Target="/word/settings.xml" Id="R9658af905a324f8b" /><Relationship Type="http://schemas.openxmlformats.org/officeDocument/2006/relationships/image" Target="/word/media/208ecb85-146f-425a-b814-c30a63449b95.png" Id="R69c1101aa92a473a" /></Relationships>
</file>