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deccd0584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e17dd99cc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Constantia,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ad06a2862416f" /><Relationship Type="http://schemas.openxmlformats.org/officeDocument/2006/relationships/numbering" Target="/word/numbering.xml" Id="Raf5eef292f4e45af" /><Relationship Type="http://schemas.openxmlformats.org/officeDocument/2006/relationships/settings" Target="/word/settings.xml" Id="Re3f08ea7a73146e5" /><Relationship Type="http://schemas.openxmlformats.org/officeDocument/2006/relationships/image" Target="/word/media/83b3d2a4-f4e6-4cfe-8744-4aa1763fe435.png" Id="R43ae17dd99cc495a" /></Relationships>
</file>