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71a961ab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4f8cc2c3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3d4c1dab34a1b" /><Relationship Type="http://schemas.openxmlformats.org/officeDocument/2006/relationships/numbering" Target="/word/numbering.xml" Id="Rb8847d37655a4e65" /><Relationship Type="http://schemas.openxmlformats.org/officeDocument/2006/relationships/settings" Target="/word/settings.xml" Id="R4bd6838bed4b4057" /><Relationship Type="http://schemas.openxmlformats.org/officeDocument/2006/relationships/image" Target="/word/media/b494d5c8-bb91-458c-be8d-5757c0b332a4.png" Id="Rf4f4f8cc2c30438f" /></Relationships>
</file>