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3048d59c7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1966ddc4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8b8fa74c04d82" /><Relationship Type="http://schemas.openxmlformats.org/officeDocument/2006/relationships/numbering" Target="/word/numbering.xml" Id="R0d0769ca737744d0" /><Relationship Type="http://schemas.openxmlformats.org/officeDocument/2006/relationships/settings" Target="/word/settings.xml" Id="Rd04354a2d14a47d8" /><Relationship Type="http://schemas.openxmlformats.org/officeDocument/2006/relationships/image" Target="/word/media/092997e7-63f9-4442-b0e0-36d22607b9fe.png" Id="R3ac1966ddc4f44fb" /></Relationships>
</file>