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c67873f6c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347915d36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Convene,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1e2b9c81646b5" /><Relationship Type="http://schemas.openxmlformats.org/officeDocument/2006/relationships/numbering" Target="/word/numbering.xml" Id="R6fdad2f26eaf4d30" /><Relationship Type="http://schemas.openxmlformats.org/officeDocument/2006/relationships/settings" Target="/word/settings.xml" Id="R96e26b8c6e204f04" /><Relationship Type="http://schemas.openxmlformats.org/officeDocument/2006/relationships/image" Target="/word/media/df9973f3-0ff9-4b22-ac79-ed6b6b0d3a29.png" Id="R6c0347915d3649f8" /></Relationships>
</file>