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32dd5c7edc4c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492534014e4c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Coocheyville,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0f819f36254b29" /><Relationship Type="http://schemas.openxmlformats.org/officeDocument/2006/relationships/numbering" Target="/word/numbering.xml" Id="Rcc3423aa4d1b4945" /><Relationship Type="http://schemas.openxmlformats.org/officeDocument/2006/relationships/settings" Target="/word/settings.xml" Id="Rbd9fc1d5258d4cbb" /><Relationship Type="http://schemas.openxmlformats.org/officeDocument/2006/relationships/image" Target="/word/media/d9e55634-edcb-4841-880c-0163648aa55b.png" Id="R78492534014e4cc8" /></Relationships>
</file>