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f73364a60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b1367d44f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 Tomb,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c5e2c2d5d4178" /><Relationship Type="http://schemas.openxmlformats.org/officeDocument/2006/relationships/numbering" Target="/word/numbering.xml" Id="R17a185e3ba08441e" /><Relationship Type="http://schemas.openxmlformats.org/officeDocument/2006/relationships/settings" Target="/word/settings.xml" Id="Rd61c1e5897034437" /><Relationship Type="http://schemas.openxmlformats.org/officeDocument/2006/relationships/image" Target="/word/media/3a405a92-d214-4273-8a62-eb564d60dc9d.png" Id="R8efb1367d44f4628" /></Relationships>
</file>