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d5ae4d6c3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a36b5c37e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Cookman,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170946ca34f2a" /><Relationship Type="http://schemas.openxmlformats.org/officeDocument/2006/relationships/numbering" Target="/word/numbering.xml" Id="R75c96df61f044b0e" /><Relationship Type="http://schemas.openxmlformats.org/officeDocument/2006/relationships/settings" Target="/word/settings.xml" Id="R01b679232b7242a5" /><Relationship Type="http://schemas.openxmlformats.org/officeDocument/2006/relationships/image" Target="/word/media/d0e07a46-2a3d-45bd-a718-da2f5868d614.png" Id="R4e2a36b5c37e47a9" /></Relationships>
</file>