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2a715b21941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bdf5845c5e4c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Cooksey,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7d56ce6a154979" /><Relationship Type="http://schemas.openxmlformats.org/officeDocument/2006/relationships/numbering" Target="/word/numbering.xml" Id="R53545cb6e8c44afa" /><Relationship Type="http://schemas.openxmlformats.org/officeDocument/2006/relationships/settings" Target="/word/settings.xml" Id="Rff6740f1b5e24e0e" /><Relationship Type="http://schemas.openxmlformats.org/officeDocument/2006/relationships/image" Target="/word/media/4e074efc-a354-4430-8423-27f7d706224f.png" Id="R67bdf5845c5e4c26" /></Relationships>
</file>