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be8372eb1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6c829eefa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Cool Run,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4d6c1c6604d52" /><Relationship Type="http://schemas.openxmlformats.org/officeDocument/2006/relationships/numbering" Target="/word/numbering.xml" Id="Rbf030e7f56d947df" /><Relationship Type="http://schemas.openxmlformats.org/officeDocument/2006/relationships/settings" Target="/word/settings.xml" Id="Re704313157da459f" /><Relationship Type="http://schemas.openxmlformats.org/officeDocument/2006/relationships/image" Target="/word/media/b5b9faab-acaa-483f-b29e-f167e083e479.png" Id="R5f06c829eefa4336" /></Relationships>
</file>