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90a9e0cd6b49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e95c57b7e444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Coolidge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cbbc24f2414458" /><Relationship Type="http://schemas.openxmlformats.org/officeDocument/2006/relationships/numbering" Target="/word/numbering.xml" Id="Rdf8cd81e1beb43b9" /><Relationship Type="http://schemas.openxmlformats.org/officeDocument/2006/relationships/settings" Target="/word/settings.xml" Id="Rfedd283567e644eb" /><Relationship Type="http://schemas.openxmlformats.org/officeDocument/2006/relationships/image" Target="/word/media/9c8bca1c-e1bb-4da8-b45f-0b1b240c8b00.png" Id="Re8e95c57b7e444f2" /></Relationships>
</file>