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e309dd2e0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49f10a548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9632255114275" /><Relationship Type="http://schemas.openxmlformats.org/officeDocument/2006/relationships/numbering" Target="/word/numbering.xml" Id="R00be02a6203645ad" /><Relationship Type="http://schemas.openxmlformats.org/officeDocument/2006/relationships/settings" Target="/word/settings.xml" Id="R1e2c7d66396f4174" /><Relationship Type="http://schemas.openxmlformats.org/officeDocument/2006/relationships/image" Target="/word/media/77943120-005b-4e6c-a72e-e0a0a3dacf70.png" Id="Re3649f10a5484755" /></Relationships>
</file>