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a3cf75d9b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cb70354e1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9b6b03f65410f" /><Relationship Type="http://schemas.openxmlformats.org/officeDocument/2006/relationships/numbering" Target="/word/numbering.xml" Id="Rc7ef7cce9dec4b22" /><Relationship Type="http://schemas.openxmlformats.org/officeDocument/2006/relationships/settings" Target="/word/settings.xml" Id="Ra9be7b06dbe54da2" /><Relationship Type="http://schemas.openxmlformats.org/officeDocument/2006/relationships/image" Target="/word/media/71e655c6-b6ed-45ed-938f-cc01a51a4a5c.png" Id="R15ccb70354e14a76" /></Relationships>
</file>