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75c3a37da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bfd0e0439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d136af5b34b94" /><Relationship Type="http://schemas.openxmlformats.org/officeDocument/2006/relationships/numbering" Target="/word/numbering.xml" Id="Rbd5c166088504a6d" /><Relationship Type="http://schemas.openxmlformats.org/officeDocument/2006/relationships/settings" Target="/word/settings.xml" Id="R4553ac4dff094095" /><Relationship Type="http://schemas.openxmlformats.org/officeDocument/2006/relationships/image" Target="/word/media/f5a69ca5-ef5c-459f-b3dc-a846ce8cafac.png" Id="R841bfd0e04394ffe" /></Relationships>
</file>