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2a69c3f6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cb632b7ad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Copan,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6b2d943984a92" /><Relationship Type="http://schemas.openxmlformats.org/officeDocument/2006/relationships/numbering" Target="/word/numbering.xml" Id="Rb6e53f5003b641c4" /><Relationship Type="http://schemas.openxmlformats.org/officeDocument/2006/relationships/settings" Target="/word/settings.xml" Id="R80ae68bc96394992" /><Relationship Type="http://schemas.openxmlformats.org/officeDocument/2006/relationships/image" Target="/word/media/02ef9e89-b9de-4982-a0de-1e39f309b65f.png" Id="R51acb632b7ad49c8" /></Relationships>
</file>