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18cef4a75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d9b010e22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f3a5c3eca4467" /><Relationship Type="http://schemas.openxmlformats.org/officeDocument/2006/relationships/numbering" Target="/word/numbering.xml" Id="R49b1d03ceaf745a1" /><Relationship Type="http://schemas.openxmlformats.org/officeDocument/2006/relationships/settings" Target="/word/settings.xml" Id="Rbda674e163824bc0" /><Relationship Type="http://schemas.openxmlformats.org/officeDocument/2006/relationships/image" Target="/word/media/327454e6-723b-41a6-9a45-4b991773ac10.png" Id="R320d9b010e224153" /></Relationships>
</file>