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79ca7df1f41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42b20ae794b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Copenhaver,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3a15df0cb749ac" /><Relationship Type="http://schemas.openxmlformats.org/officeDocument/2006/relationships/numbering" Target="/word/numbering.xml" Id="R3a6eb33d4e96491a" /><Relationship Type="http://schemas.openxmlformats.org/officeDocument/2006/relationships/settings" Target="/word/settings.xml" Id="Rae3122e250504e02" /><Relationship Type="http://schemas.openxmlformats.org/officeDocument/2006/relationships/image" Target="/word/media/4982a8fa-cd8e-43f6-ba28-38655a9a7201.png" Id="R48142b20ae794b04" /></Relationships>
</file>