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118e65334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1a6cfb662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Copenhavers,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18d6c24b1436f" /><Relationship Type="http://schemas.openxmlformats.org/officeDocument/2006/relationships/numbering" Target="/word/numbering.xml" Id="R968be459787d4ab8" /><Relationship Type="http://schemas.openxmlformats.org/officeDocument/2006/relationships/settings" Target="/word/settings.xml" Id="R443989351e4449e5" /><Relationship Type="http://schemas.openxmlformats.org/officeDocument/2006/relationships/image" Target="/word/media/4d05666a-ae96-4b27-9881-026ffcd32d1d.png" Id="Rf501a6cfb6624c0d" /></Relationships>
</file>