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22ce8fed1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bb2185bd5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Copperas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25c5c2be54027" /><Relationship Type="http://schemas.openxmlformats.org/officeDocument/2006/relationships/numbering" Target="/word/numbering.xml" Id="Rc121e2bdc8c14e9e" /><Relationship Type="http://schemas.openxmlformats.org/officeDocument/2006/relationships/settings" Target="/word/settings.xml" Id="R63a47e1c831a4c70" /><Relationship Type="http://schemas.openxmlformats.org/officeDocument/2006/relationships/image" Target="/word/media/5754a026-1510-465b-8d2f-339d4123de98.png" Id="R779bb2185bd54477" /></Relationships>
</file>