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3a46a4034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b355cdfbc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Corbin City,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85cdb56af48a9" /><Relationship Type="http://schemas.openxmlformats.org/officeDocument/2006/relationships/numbering" Target="/word/numbering.xml" Id="R3daa018c9ef44ca2" /><Relationship Type="http://schemas.openxmlformats.org/officeDocument/2006/relationships/settings" Target="/word/settings.xml" Id="Rf75e1c06eaf94ca0" /><Relationship Type="http://schemas.openxmlformats.org/officeDocument/2006/relationships/image" Target="/word/media/985674fa-101c-4101-967e-8f25e677fc21.png" Id="R3dbb355cdfbc422a" /></Relationships>
</file>