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ff95d5c1264c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40596fe32645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Corner of the Pines,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124c40d5fa4ed6" /><Relationship Type="http://schemas.openxmlformats.org/officeDocument/2006/relationships/numbering" Target="/word/numbering.xml" Id="R7b4eee11aa1a4575" /><Relationship Type="http://schemas.openxmlformats.org/officeDocument/2006/relationships/settings" Target="/word/settings.xml" Id="R9171046009324b79" /><Relationship Type="http://schemas.openxmlformats.org/officeDocument/2006/relationships/image" Target="/word/media/0862dc51-130c-4060-8d5e-56790a325af8.png" Id="R1e40596fe3264572" /></Relationships>
</file>