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bf4752a47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6798d8491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Cornhouse,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ac3c239e44fee" /><Relationship Type="http://schemas.openxmlformats.org/officeDocument/2006/relationships/numbering" Target="/word/numbering.xml" Id="Rd8f65a0a0be1412d" /><Relationship Type="http://schemas.openxmlformats.org/officeDocument/2006/relationships/settings" Target="/word/settings.xml" Id="R7d47d642e6b340a2" /><Relationship Type="http://schemas.openxmlformats.org/officeDocument/2006/relationships/image" Target="/word/media/9ea62544-93f5-4e49-8448-4e65ce3bf57b.png" Id="R9976798d849149f6" /></Relationships>
</file>