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a28032376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44a3014d9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Cornish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6ac797b8d4986" /><Relationship Type="http://schemas.openxmlformats.org/officeDocument/2006/relationships/numbering" Target="/word/numbering.xml" Id="R4b224fc9a8d045ac" /><Relationship Type="http://schemas.openxmlformats.org/officeDocument/2006/relationships/settings" Target="/word/settings.xml" Id="Rfbfa938493624b49" /><Relationship Type="http://schemas.openxmlformats.org/officeDocument/2006/relationships/image" Target="/word/media/c5ff412e-0b69-4f64-8243-8f70ca9f9ce0.png" Id="R17d44a3014d94a7f" /></Relationships>
</file>