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e493067b0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810a8cf0e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Cornland,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a25a0d4ed4231" /><Relationship Type="http://schemas.openxmlformats.org/officeDocument/2006/relationships/numbering" Target="/word/numbering.xml" Id="Rca3425649c0d46f3" /><Relationship Type="http://schemas.openxmlformats.org/officeDocument/2006/relationships/settings" Target="/word/settings.xml" Id="R02fb8fd8ae5e4863" /><Relationship Type="http://schemas.openxmlformats.org/officeDocument/2006/relationships/image" Target="/word/media/a501fb33-363a-4f0b-a1b9-916bbcbf376b.png" Id="Ra3c810a8cf0e420b" /></Relationships>
</file>