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cf3b93008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1a6fe3274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Cornog,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4f7078a3744c1" /><Relationship Type="http://schemas.openxmlformats.org/officeDocument/2006/relationships/numbering" Target="/word/numbering.xml" Id="R2515431fb0a042cf" /><Relationship Type="http://schemas.openxmlformats.org/officeDocument/2006/relationships/settings" Target="/word/settings.xml" Id="Rc491241124184537" /><Relationship Type="http://schemas.openxmlformats.org/officeDocument/2006/relationships/image" Target="/word/media/945e7878-587a-401b-8456-95202f8b5f73.png" Id="R4141a6fe32744c32" /></Relationships>
</file>