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533a2502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45c7039da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879820fb441cd" /><Relationship Type="http://schemas.openxmlformats.org/officeDocument/2006/relationships/numbering" Target="/word/numbering.xml" Id="R68b160c545774eb0" /><Relationship Type="http://schemas.openxmlformats.org/officeDocument/2006/relationships/settings" Target="/word/settings.xml" Id="R4308fa6dc7f54b7f" /><Relationship Type="http://schemas.openxmlformats.org/officeDocument/2006/relationships/image" Target="/word/media/31ebfa54-b598-4773-9e49-5ab949446c14.png" Id="R71b45c7039da498d" /></Relationships>
</file>