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a9abd1dfd41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792d7b09f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Corral,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f4556756b409c" /><Relationship Type="http://schemas.openxmlformats.org/officeDocument/2006/relationships/numbering" Target="/word/numbering.xml" Id="R0154c3ccaf044de7" /><Relationship Type="http://schemas.openxmlformats.org/officeDocument/2006/relationships/settings" Target="/word/settings.xml" Id="Rb07ba861795d4c39" /><Relationship Type="http://schemas.openxmlformats.org/officeDocument/2006/relationships/image" Target="/word/media/e297f38d-6430-4099-a1e3-819f00203e7d.png" Id="R056792d7b09f4be2" /></Relationships>
</file>