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01ab9e52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ea6c4977b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139a5c154482c" /><Relationship Type="http://schemas.openxmlformats.org/officeDocument/2006/relationships/numbering" Target="/word/numbering.xml" Id="Rd5ffc91b12ff42b0" /><Relationship Type="http://schemas.openxmlformats.org/officeDocument/2006/relationships/settings" Target="/word/settings.xml" Id="R8e497ef9bae6405c" /><Relationship Type="http://schemas.openxmlformats.org/officeDocument/2006/relationships/image" Target="/word/media/148c8df0-d069-4266-9dff-aff5179109b6.png" Id="Rd63ea6c4977b4ada" /></Relationships>
</file>