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307ee7898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87cc4ad49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9a621e3c141ce" /><Relationship Type="http://schemas.openxmlformats.org/officeDocument/2006/relationships/numbering" Target="/word/numbering.xml" Id="R1303636126d549ac" /><Relationship Type="http://schemas.openxmlformats.org/officeDocument/2006/relationships/settings" Target="/word/settings.xml" Id="Rf1294ac833844e94" /><Relationship Type="http://schemas.openxmlformats.org/officeDocument/2006/relationships/image" Target="/word/media/261e6ca0-d8ad-40fe-a842-c977d3ed30f4.png" Id="R10187cc4ad494418" /></Relationships>
</file>