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421dee7a0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c40a0b271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Cossayuna,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859ddd5e64f04" /><Relationship Type="http://schemas.openxmlformats.org/officeDocument/2006/relationships/numbering" Target="/word/numbering.xml" Id="R5b0ae557b925478d" /><Relationship Type="http://schemas.openxmlformats.org/officeDocument/2006/relationships/settings" Target="/word/settings.xml" Id="Rbb3ec4e7ebc8402c" /><Relationship Type="http://schemas.openxmlformats.org/officeDocument/2006/relationships/image" Target="/word/media/c9cbe3d2-c5cd-46b0-bf16-96ff09af5c5b.png" Id="Rf78c40a0b2714b50" /></Relationships>
</file>