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1cfc62cec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b520eb9ac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Costa Mesa,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8683f67254182" /><Relationship Type="http://schemas.openxmlformats.org/officeDocument/2006/relationships/numbering" Target="/word/numbering.xml" Id="R6d0ee2a876234c1c" /><Relationship Type="http://schemas.openxmlformats.org/officeDocument/2006/relationships/settings" Target="/word/settings.xml" Id="Rb75d4e9624574285" /><Relationship Type="http://schemas.openxmlformats.org/officeDocument/2006/relationships/image" Target="/word/media/8f92209c-06eb-4121-a7fd-ae6a28b6e721.png" Id="R063b520eb9ac4646" /></Relationships>
</file>